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FA" w:rsidRPr="00A83C51" w:rsidRDefault="009E37FA" w:rsidP="00DA6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40"/>
        </w:rPr>
      </w:pPr>
      <w:bookmarkStart w:id="0" w:name="_GoBack"/>
      <w:bookmarkEnd w:id="0"/>
      <w:r w:rsidRPr="00A83C51">
        <w:rPr>
          <w:rFonts w:ascii="Times New Roman" w:hAnsi="Times New Roman" w:cs="Times New Roman"/>
          <w:b/>
          <w:sz w:val="28"/>
          <w:szCs w:val="40"/>
        </w:rPr>
        <w:t>Анализ работы</w:t>
      </w:r>
      <w:r w:rsidR="007E3AD3" w:rsidRPr="007E3AD3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7E3AD3">
        <w:rPr>
          <w:rFonts w:ascii="Times New Roman" w:hAnsi="Times New Roman" w:cs="Times New Roman"/>
          <w:b/>
          <w:sz w:val="28"/>
          <w:szCs w:val="40"/>
        </w:rPr>
        <w:t>исторического</w:t>
      </w:r>
      <w:r w:rsidRPr="00A83C51">
        <w:rPr>
          <w:rFonts w:ascii="Times New Roman" w:hAnsi="Times New Roman" w:cs="Times New Roman"/>
          <w:b/>
          <w:sz w:val="28"/>
          <w:szCs w:val="40"/>
        </w:rPr>
        <w:t xml:space="preserve"> музея </w:t>
      </w:r>
      <w:r w:rsidR="00572E48" w:rsidRPr="00A83C51">
        <w:rPr>
          <w:rFonts w:ascii="Times New Roman" w:hAnsi="Times New Roman" w:cs="Times New Roman"/>
          <w:b/>
          <w:sz w:val="28"/>
          <w:szCs w:val="40"/>
        </w:rPr>
        <w:t>«</w:t>
      </w:r>
      <w:r w:rsidRPr="00A83C51">
        <w:rPr>
          <w:rFonts w:ascii="Times New Roman" w:hAnsi="Times New Roman" w:cs="Times New Roman"/>
          <w:b/>
          <w:sz w:val="28"/>
          <w:szCs w:val="40"/>
        </w:rPr>
        <w:t>Память сердца»</w:t>
      </w:r>
    </w:p>
    <w:p w:rsidR="007846A3" w:rsidRDefault="007846A3" w:rsidP="00DA6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государственного учреждения образования</w:t>
      </w:r>
      <w:r w:rsidR="009E37FA" w:rsidRPr="00A83C51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042910" w:rsidRDefault="009E37FA" w:rsidP="00DA6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83C51">
        <w:rPr>
          <w:rFonts w:ascii="Times New Roman" w:hAnsi="Times New Roman" w:cs="Times New Roman"/>
          <w:b/>
          <w:sz w:val="28"/>
          <w:szCs w:val="40"/>
        </w:rPr>
        <w:t>«</w:t>
      </w:r>
      <w:r w:rsidR="007E3AD3">
        <w:rPr>
          <w:rFonts w:ascii="Times New Roman" w:hAnsi="Times New Roman" w:cs="Times New Roman"/>
          <w:b/>
          <w:sz w:val="28"/>
          <w:szCs w:val="40"/>
        </w:rPr>
        <w:t>С</w:t>
      </w:r>
      <w:r w:rsidRPr="00A83C51">
        <w:rPr>
          <w:rFonts w:ascii="Times New Roman" w:hAnsi="Times New Roman" w:cs="Times New Roman"/>
          <w:b/>
          <w:sz w:val="28"/>
          <w:szCs w:val="40"/>
        </w:rPr>
        <w:t>пециальная школа-интернат</w:t>
      </w:r>
      <w:r w:rsidR="007E3AD3">
        <w:rPr>
          <w:rFonts w:ascii="Times New Roman" w:hAnsi="Times New Roman" w:cs="Times New Roman"/>
          <w:b/>
          <w:sz w:val="28"/>
          <w:szCs w:val="40"/>
        </w:rPr>
        <w:t xml:space="preserve"> г. Новогрудка</w:t>
      </w:r>
      <w:r w:rsidR="00572E48" w:rsidRPr="00A83C51">
        <w:rPr>
          <w:rFonts w:ascii="Times New Roman" w:hAnsi="Times New Roman" w:cs="Times New Roman"/>
          <w:b/>
          <w:sz w:val="28"/>
          <w:szCs w:val="40"/>
        </w:rPr>
        <w:t>»</w:t>
      </w:r>
    </w:p>
    <w:p w:rsidR="005D6697" w:rsidRPr="00A83C51" w:rsidRDefault="007E3AD3" w:rsidP="00DA6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за 2022/2023</w:t>
      </w:r>
      <w:r w:rsidR="009E37FA" w:rsidRPr="00A83C51">
        <w:rPr>
          <w:rFonts w:ascii="Times New Roman" w:hAnsi="Times New Roman" w:cs="Times New Roman"/>
          <w:b/>
          <w:sz w:val="28"/>
          <w:szCs w:val="40"/>
        </w:rPr>
        <w:t xml:space="preserve"> учебный год</w:t>
      </w:r>
    </w:p>
    <w:p w:rsidR="009E37FA" w:rsidRPr="00A83C51" w:rsidRDefault="009E37FA" w:rsidP="00DA6C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E48" w:rsidRPr="008556DE" w:rsidRDefault="007E3AD3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Руководитель: Хуан</w:t>
      </w:r>
      <w:r w:rsidR="009E37FA" w:rsidRPr="008556DE">
        <w:rPr>
          <w:rFonts w:ascii="Times New Roman" w:hAnsi="Times New Roman" w:cs="Times New Roman"/>
          <w:sz w:val="28"/>
          <w:szCs w:val="32"/>
        </w:rPr>
        <w:t xml:space="preserve"> И.В.</w:t>
      </w:r>
    </w:p>
    <w:p w:rsidR="00572E48" w:rsidRPr="008556DE" w:rsidRDefault="009E37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556DE">
        <w:rPr>
          <w:rFonts w:ascii="Times New Roman" w:hAnsi="Times New Roman" w:cs="Times New Roman"/>
          <w:sz w:val="28"/>
          <w:szCs w:val="32"/>
        </w:rPr>
        <w:t>Профиль музея</w:t>
      </w:r>
      <w:r w:rsidR="00572E48" w:rsidRPr="008556DE">
        <w:rPr>
          <w:rFonts w:ascii="Times New Roman" w:hAnsi="Times New Roman" w:cs="Times New Roman"/>
          <w:sz w:val="28"/>
          <w:szCs w:val="32"/>
        </w:rPr>
        <w:t>:</w:t>
      </w:r>
      <w:r w:rsidR="007E3AD3">
        <w:rPr>
          <w:rFonts w:ascii="Times New Roman" w:hAnsi="Times New Roman" w:cs="Times New Roman"/>
          <w:sz w:val="28"/>
          <w:szCs w:val="32"/>
        </w:rPr>
        <w:t xml:space="preserve"> исторический</w:t>
      </w:r>
      <w:r w:rsidRPr="008556DE">
        <w:rPr>
          <w:rFonts w:ascii="Times New Roman" w:hAnsi="Times New Roman" w:cs="Times New Roman"/>
          <w:sz w:val="28"/>
          <w:szCs w:val="32"/>
        </w:rPr>
        <w:t>.</w:t>
      </w:r>
    </w:p>
    <w:p w:rsidR="00042910" w:rsidRPr="00042910" w:rsidRDefault="00042910" w:rsidP="000429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910">
        <w:rPr>
          <w:rFonts w:ascii="Times New Roman" w:eastAsia="Times New Roman" w:hAnsi="Times New Roman" w:cs="Times New Roman"/>
          <w:sz w:val="28"/>
          <w:szCs w:val="28"/>
        </w:rPr>
        <w:t>Музеи учреждений образования нашей республики являются важным фактором воспитания у учащейся молодёжи гражданственности и патриотизма.</w:t>
      </w:r>
      <w:r w:rsidR="00D0705F" w:rsidRPr="00D0705F">
        <w:t xml:space="preserve"> </w:t>
      </w:r>
      <w:r w:rsidR="00D0705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A2E64">
        <w:rPr>
          <w:rFonts w:ascii="Times New Roman" w:eastAsia="Times New Roman" w:hAnsi="Times New Roman" w:cs="Times New Roman"/>
          <w:sz w:val="28"/>
          <w:szCs w:val="28"/>
        </w:rPr>
        <w:t>ель работы музеев учреждений</w:t>
      </w:r>
      <w:r w:rsidR="00D0705F" w:rsidRPr="00D0705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6127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0705F" w:rsidRPr="00D0705F">
        <w:rPr>
          <w:rFonts w:ascii="Times New Roman" w:eastAsia="Times New Roman" w:hAnsi="Times New Roman" w:cs="Times New Roman"/>
          <w:sz w:val="28"/>
          <w:szCs w:val="28"/>
        </w:rPr>
        <w:br/>
        <w:t>выявление и сохранение на постоянной основе музейных предметов, научно-вспомогательных и сырьевых материалов, их изучение, учет, экспонирование и популяризация для осуще</w:t>
      </w:r>
      <w:r w:rsidR="00D0705F">
        <w:rPr>
          <w:rFonts w:ascii="Times New Roman" w:eastAsia="Times New Roman" w:hAnsi="Times New Roman" w:cs="Times New Roman"/>
          <w:sz w:val="28"/>
          <w:szCs w:val="28"/>
        </w:rPr>
        <w:t xml:space="preserve">ствление образовательных задач </w:t>
      </w:r>
      <w:r w:rsidR="00D0705F" w:rsidRPr="00D0705F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="00D0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74F" w:rsidRPr="009D074F">
        <w:t xml:space="preserve"> 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A2E64">
        <w:rPr>
          <w:rFonts w:ascii="Times New Roman" w:eastAsia="Times New Roman" w:hAnsi="Times New Roman" w:cs="Times New Roman"/>
          <w:sz w:val="28"/>
          <w:szCs w:val="28"/>
        </w:rPr>
        <w:t>адачи музеев</w:t>
      </w:r>
      <w:r w:rsidR="009D074F" w:rsidRPr="009D074F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образования</w:t>
      </w:r>
      <w:r w:rsidR="006127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074F" w:rsidRPr="009D074F">
        <w:rPr>
          <w:rFonts w:ascii="Times New Roman" w:eastAsia="Times New Roman" w:hAnsi="Times New Roman" w:cs="Times New Roman"/>
          <w:sz w:val="28"/>
          <w:szCs w:val="28"/>
        </w:rPr>
        <w:br/>
        <w:t>создание условий для гражданского, патриоти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 xml:space="preserve">ческого и духовно-нравственного </w:t>
      </w:r>
      <w:r w:rsidR="001F0ABA">
        <w:rPr>
          <w:rFonts w:ascii="Times New Roman" w:eastAsia="Times New Roman" w:hAnsi="Times New Roman" w:cs="Times New Roman"/>
          <w:sz w:val="28"/>
          <w:szCs w:val="28"/>
        </w:rPr>
        <w:t>воспитания учащихся,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74F" w:rsidRPr="009D074F">
        <w:rPr>
          <w:rFonts w:ascii="Times New Roman" w:eastAsia="Times New Roman" w:hAnsi="Times New Roman" w:cs="Times New Roman"/>
          <w:sz w:val="28"/>
          <w:szCs w:val="28"/>
        </w:rPr>
        <w:t>развитие мотивации учащихся к познанию истори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>и, культуры и природы страны</w:t>
      </w:r>
      <w:r w:rsidR="000433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74F" w:rsidRPr="009D074F">
        <w:rPr>
          <w:rFonts w:ascii="Times New Roman" w:eastAsia="Times New Roman" w:hAnsi="Times New Roman" w:cs="Times New Roman"/>
          <w:sz w:val="28"/>
          <w:szCs w:val="28"/>
        </w:rPr>
        <w:t>приобретение практических навыков</w:t>
      </w:r>
      <w:r w:rsidR="000433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74F" w:rsidRPr="009D074F">
        <w:rPr>
          <w:rFonts w:ascii="Times New Roman" w:eastAsia="Times New Roman" w:hAnsi="Times New Roman" w:cs="Times New Roman"/>
          <w:sz w:val="28"/>
          <w:szCs w:val="28"/>
        </w:rPr>
        <w:t xml:space="preserve"> поисково-исследовательс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>кой, фондовой, экспозиционной и экскурсионной деятельности</w:t>
      </w:r>
      <w:r w:rsidR="000433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74F" w:rsidRPr="009D074F">
        <w:rPr>
          <w:rFonts w:ascii="Times New Roman" w:eastAsia="Times New Roman" w:hAnsi="Times New Roman" w:cs="Times New Roman"/>
          <w:sz w:val="28"/>
          <w:szCs w:val="28"/>
        </w:rPr>
        <w:t>содействие профессиональной ориентации учащихся</w:t>
      </w:r>
      <w:r w:rsidR="009D0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910" w:rsidRDefault="00042910" w:rsidP="0004291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910">
        <w:rPr>
          <w:rFonts w:ascii="Times New Roman" w:eastAsia="Times New Roman" w:hAnsi="Times New Roman" w:cs="Times New Roman"/>
          <w:sz w:val="28"/>
          <w:szCs w:val="28"/>
        </w:rPr>
        <w:t>Именно школьные музеи способствуют формированию у молодёжи государственной идеологии, мировоззрения, глубокого осознания того, что им предстоит взять ответственность за будущее своей страны.</w:t>
      </w:r>
    </w:p>
    <w:p w:rsidR="00DF642B" w:rsidRDefault="00042910" w:rsidP="0004291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910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документами, регламентирующими деятельность музеев учреждений образования на сегодняшний день являются: Закон Республики Беларусь «О музеях и музейн</w:t>
      </w:r>
      <w:r w:rsidR="00974C73">
        <w:rPr>
          <w:rFonts w:ascii="Times New Roman" w:eastAsia="Times New Roman" w:hAnsi="Times New Roman" w:cs="Times New Roman"/>
          <w:sz w:val="28"/>
          <w:szCs w:val="28"/>
        </w:rPr>
        <w:t>ом фонде Республики Беларусь», </w:t>
      </w:r>
      <w:r w:rsidRPr="0004291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образования Республики Беларусь № 52 от 4 декабря 2002 года «Об утверждении положения о</w:t>
      </w:r>
      <w:r w:rsidR="00DF642B">
        <w:rPr>
          <w:rFonts w:ascii="Times New Roman" w:eastAsia="Times New Roman" w:hAnsi="Times New Roman" w:cs="Times New Roman"/>
          <w:sz w:val="28"/>
          <w:szCs w:val="28"/>
        </w:rPr>
        <w:t xml:space="preserve"> музее учреждения образования».</w:t>
      </w:r>
    </w:p>
    <w:p w:rsidR="00042910" w:rsidRPr="00042910" w:rsidRDefault="00042910" w:rsidP="0004291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910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Главное в учебно-воспитательном процессе работы музея «Память сердца»</w:t>
      </w:r>
      <w:r w:rsidR="00B2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EA4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42910">
        <w:rPr>
          <w:rFonts w:ascii="Times New Roman" w:eastAsia="Times New Roman" w:hAnsi="Times New Roman" w:cs="Times New Roman"/>
          <w:sz w:val="28"/>
          <w:szCs w:val="28"/>
        </w:rPr>
        <w:t>, что молодёжь выступает не как потребитель продукта музейной деятельности, а как активный его создатель, непосредственный участник в осуще</w:t>
      </w:r>
      <w:r w:rsidR="00B266D8">
        <w:rPr>
          <w:rFonts w:ascii="Times New Roman" w:eastAsia="Times New Roman" w:hAnsi="Times New Roman" w:cs="Times New Roman"/>
          <w:sz w:val="28"/>
          <w:szCs w:val="28"/>
        </w:rPr>
        <w:t>ствлении различных направлений </w:t>
      </w:r>
      <w:r w:rsidRPr="00042910">
        <w:rPr>
          <w:rFonts w:ascii="Times New Roman" w:eastAsia="Times New Roman" w:hAnsi="Times New Roman" w:cs="Times New Roman"/>
          <w:sz w:val="28"/>
          <w:szCs w:val="28"/>
        </w:rPr>
        <w:t>деятельности музея.</w:t>
      </w:r>
    </w:p>
    <w:p w:rsidR="00042910" w:rsidRPr="00042910" w:rsidRDefault="00042910" w:rsidP="0004291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2910">
        <w:rPr>
          <w:rFonts w:ascii="Times New Roman" w:eastAsia="Times New Roman" w:hAnsi="Times New Roman" w:cs="Times New Roman"/>
          <w:sz w:val="28"/>
          <w:szCs w:val="28"/>
        </w:rPr>
        <w:t>Походы, экспедиции, экскурсии по родному краю, беседы с участниками и свидетелями исследуемых</w:t>
      </w:r>
      <w:r w:rsidR="00B266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2910">
        <w:rPr>
          <w:rFonts w:ascii="Times New Roman" w:eastAsia="Times New Roman" w:hAnsi="Times New Roman" w:cs="Times New Roman"/>
          <w:sz w:val="28"/>
          <w:szCs w:val="28"/>
        </w:rPr>
        <w:t xml:space="preserve">событий, затем работа с собранным материалом в музее дают более конкретные и образные представления по истории, культуре и природе своего края, позволяют понять, как история малой родины связана с историей страны и как различные процессы (социально-экономические, политические и исторические), происходящие в государстве, влияют на развитие этих процессов в родном городе, селе. </w:t>
      </w:r>
      <w:r w:rsidR="00C00C9C">
        <w:rPr>
          <w:rFonts w:ascii="Times New Roman" w:eastAsia="Times New Roman" w:hAnsi="Times New Roman" w:cs="Times New Roman"/>
          <w:sz w:val="28"/>
          <w:szCs w:val="28"/>
        </w:rPr>
        <w:t>В 2022/2023 учебном году актив музея «Память сердца» приступил к работе над проектом «Молчаливые свидетели военных лет». Во время работы над проектом</w:t>
      </w:r>
      <w:r w:rsidR="003B624C">
        <w:rPr>
          <w:rFonts w:ascii="Times New Roman" w:eastAsia="Times New Roman" w:hAnsi="Times New Roman" w:cs="Times New Roman"/>
          <w:sz w:val="28"/>
          <w:szCs w:val="28"/>
        </w:rPr>
        <w:t xml:space="preserve"> была создана видеоэкскурсия «Фронтовые профессии», квест-игра «Фронтовое письмо».</w:t>
      </w:r>
    </w:p>
    <w:p w:rsidR="00572E48" w:rsidRPr="00042910" w:rsidRDefault="009E37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Цель музейной деятельности</w:t>
      </w:r>
      <w:r w:rsidR="00572E48" w:rsidRPr="00042910">
        <w:rPr>
          <w:rFonts w:ascii="Times New Roman" w:hAnsi="Times New Roman" w:cs="Times New Roman"/>
          <w:sz w:val="28"/>
          <w:szCs w:val="32"/>
        </w:rPr>
        <w:t>: создание организационно-педагогических условий, способствующих духовно-нравственному развитию учащихся, формирование у них коммуникативных компетенций, навыков исследовательской работы, интереса к отечественной культуре и уважительного отношения к нравственным ценностям прошлых поколений.</w:t>
      </w:r>
    </w:p>
    <w:p w:rsidR="00572E48" w:rsidRPr="00042910" w:rsidRDefault="00572E48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2910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CA1D89" w:rsidRPr="00042910" w:rsidRDefault="009E37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-охрана памятников истории</w:t>
      </w:r>
      <w:r w:rsidR="00572E48" w:rsidRPr="00042910">
        <w:rPr>
          <w:rFonts w:ascii="Times New Roman" w:hAnsi="Times New Roman" w:cs="Times New Roman"/>
          <w:sz w:val="28"/>
          <w:szCs w:val="32"/>
        </w:rPr>
        <w:t>, культуры, исторических событий родного города, страны</w:t>
      </w:r>
      <w:r w:rsidR="00CA1D89" w:rsidRPr="00042910">
        <w:rPr>
          <w:rFonts w:ascii="Times New Roman" w:hAnsi="Times New Roman" w:cs="Times New Roman"/>
          <w:sz w:val="28"/>
          <w:szCs w:val="32"/>
        </w:rPr>
        <w:t>;</w:t>
      </w:r>
    </w:p>
    <w:p w:rsidR="00CA1D89" w:rsidRPr="00042910" w:rsidRDefault="00CA1D89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-экскурсионно-массовая работа с учащимися;</w:t>
      </w:r>
    </w:p>
    <w:p w:rsidR="00CA1D89" w:rsidRPr="00042910" w:rsidRDefault="00CA1D89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-фор</w:t>
      </w:r>
      <w:r w:rsidR="009E37FA" w:rsidRPr="00042910">
        <w:rPr>
          <w:rFonts w:ascii="Times New Roman" w:hAnsi="Times New Roman" w:cs="Times New Roman"/>
          <w:sz w:val="28"/>
          <w:szCs w:val="32"/>
        </w:rPr>
        <w:t>мирование фонда музея</w:t>
      </w:r>
      <w:r w:rsidRPr="00042910">
        <w:rPr>
          <w:rFonts w:ascii="Times New Roman" w:hAnsi="Times New Roman" w:cs="Times New Roman"/>
          <w:sz w:val="28"/>
          <w:szCs w:val="32"/>
        </w:rPr>
        <w:t xml:space="preserve"> и обеспечение его сохранности.</w:t>
      </w:r>
    </w:p>
    <w:p w:rsidR="00CA1D89" w:rsidRPr="00042910" w:rsidRDefault="009E37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Работа музея</w:t>
      </w:r>
      <w:r w:rsidR="00CA1D89" w:rsidRPr="00042910">
        <w:rPr>
          <w:rFonts w:ascii="Times New Roman" w:hAnsi="Times New Roman" w:cs="Times New Roman"/>
          <w:sz w:val="28"/>
          <w:szCs w:val="32"/>
        </w:rPr>
        <w:t xml:space="preserve"> планировалась по </w:t>
      </w:r>
      <w:r w:rsidRPr="00042910">
        <w:rPr>
          <w:rFonts w:ascii="Times New Roman" w:hAnsi="Times New Roman" w:cs="Times New Roman"/>
          <w:sz w:val="28"/>
          <w:szCs w:val="32"/>
        </w:rPr>
        <w:t>следующим направлениям:</w:t>
      </w:r>
    </w:p>
    <w:p w:rsidR="009E37FA" w:rsidRPr="00042910" w:rsidRDefault="009E37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 фондовая деятельность;</w:t>
      </w:r>
    </w:p>
    <w:p w:rsidR="009E37FA" w:rsidRPr="00042910" w:rsidRDefault="009E37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-исследовательская деятельность;</w:t>
      </w:r>
    </w:p>
    <w:p w:rsidR="009E37FA" w:rsidRPr="00042910" w:rsidRDefault="009E37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-экспо</w:t>
      </w:r>
      <w:r w:rsidR="00CC58D7" w:rsidRPr="00042910">
        <w:rPr>
          <w:rFonts w:ascii="Times New Roman" w:hAnsi="Times New Roman" w:cs="Times New Roman"/>
          <w:sz w:val="28"/>
          <w:szCs w:val="32"/>
        </w:rPr>
        <w:t>зиционная деятельность;</w:t>
      </w:r>
    </w:p>
    <w:p w:rsidR="00CC58D7" w:rsidRPr="00042910" w:rsidRDefault="00CC58D7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 культурно-просветительская деятельность.</w:t>
      </w:r>
    </w:p>
    <w:p w:rsidR="00CC58D7" w:rsidRDefault="00CC58D7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lastRenderedPageBreak/>
        <w:t>О</w:t>
      </w:r>
      <w:r w:rsidR="0093020D">
        <w:rPr>
          <w:rFonts w:ascii="Times New Roman" w:hAnsi="Times New Roman" w:cs="Times New Roman"/>
          <w:sz w:val="28"/>
          <w:szCs w:val="32"/>
        </w:rPr>
        <w:t>б</w:t>
      </w:r>
      <w:r w:rsidR="003B624C">
        <w:rPr>
          <w:rFonts w:ascii="Times New Roman" w:hAnsi="Times New Roman" w:cs="Times New Roman"/>
          <w:sz w:val="28"/>
          <w:szCs w:val="32"/>
        </w:rPr>
        <w:t>щее количество экспонатов – 1010</w:t>
      </w:r>
      <w:r w:rsidRPr="00042910">
        <w:rPr>
          <w:rFonts w:ascii="Times New Roman" w:hAnsi="Times New Roman" w:cs="Times New Roman"/>
          <w:sz w:val="28"/>
          <w:szCs w:val="32"/>
        </w:rPr>
        <w:t xml:space="preserve">. В </w:t>
      </w:r>
      <w:r w:rsidR="003B624C">
        <w:rPr>
          <w:rFonts w:ascii="Times New Roman" w:hAnsi="Times New Roman" w:cs="Times New Roman"/>
          <w:sz w:val="28"/>
          <w:szCs w:val="32"/>
        </w:rPr>
        <w:t>2022/2023</w:t>
      </w:r>
      <w:r w:rsidRPr="00042910">
        <w:rPr>
          <w:rFonts w:ascii="Times New Roman" w:hAnsi="Times New Roman" w:cs="Times New Roman"/>
          <w:sz w:val="28"/>
          <w:szCs w:val="32"/>
        </w:rPr>
        <w:t xml:space="preserve"> учебном году экспозиция музе</w:t>
      </w:r>
      <w:r w:rsidR="003B624C">
        <w:rPr>
          <w:rFonts w:ascii="Times New Roman" w:hAnsi="Times New Roman" w:cs="Times New Roman"/>
          <w:sz w:val="28"/>
          <w:szCs w:val="32"/>
        </w:rPr>
        <w:t>я пополнилась на 197</w:t>
      </w:r>
      <w:r w:rsidR="00F478B7">
        <w:rPr>
          <w:rFonts w:ascii="Times New Roman" w:hAnsi="Times New Roman" w:cs="Times New Roman"/>
          <w:sz w:val="28"/>
          <w:szCs w:val="32"/>
        </w:rPr>
        <w:t xml:space="preserve"> экспонатов</w:t>
      </w:r>
      <w:r w:rsidR="00343BB3" w:rsidRPr="00042910">
        <w:rPr>
          <w:rFonts w:ascii="Times New Roman" w:hAnsi="Times New Roman" w:cs="Times New Roman"/>
          <w:sz w:val="28"/>
          <w:szCs w:val="32"/>
        </w:rPr>
        <w:t>.</w:t>
      </w:r>
    </w:p>
    <w:p w:rsidR="0093020D" w:rsidRDefault="003B624C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Экспозиция музея состоит из шести</w:t>
      </w:r>
      <w:r w:rsidR="0093020D">
        <w:rPr>
          <w:rFonts w:ascii="Times New Roman" w:hAnsi="Times New Roman" w:cs="Times New Roman"/>
          <w:sz w:val="28"/>
          <w:szCs w:val="32"/>
        </w:rPr>
        <w:t xml:space="preserve"> разделов: </w:t>
      </w:r>
    </w:p>
    <w:p w:rsidR="0093020D" w:rsidRPr="00E02839" w:rsidRDefault="0093020D" w:rsidP="002C57D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«В глубине истории – будущего корни»</w:t>
      </w:r>
      <w:r w:rsidR="00E02839">
        <w:t>.</w:t>
      </w:r>
      <w:r w:rsidR="00B56F3F">
        <w:t xml:space="preserve"> </w:t>
      </w:r>
      <w:r w:rsidRPr="00E02839">
        <w:rPr>
          <w:rFonts w:ascii="Times New Roman" w:hAnsi="Times New Roman" w:cs="Times New Roman"/>
          <w:sz w:val="28"/>
          <w:szCs w:val="32"/>
        </w:rPr>
        <w:t>Раздел содержит документальный материал по истории создания школы, фотографии педагогов и воспитанников.</w:t>
      </w:r>
    </w:p>
    <w:p w:rsidR="0093020D" w:rsidRPr="00E02839" w:rsidRDefault="00E02839" w:rsidP="002C57D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«Поклонимся великим тем годам»</w:t>
      </w:r>
      <w:r w:rsidRPr="00E02839">
        <w:rPr>
          <w:rFonts w:ascii="Times New Roman" w:hAnsi="Times New Roman" w:cs="Times New Roman"/>
          <w:sz w:val="28"/>
          <w:szCs w:val="32"/>
        </w:rPr>
        <w:t xml:space="preserve">. </w:t>
      </w:r>
      <w:r w:rsidR="0093020D" w:rsidRPr="00E02839">
        <w:rPr>
          <w:rFonts w:ascii="Times New Roman" w:hAnsi="Times New Roman" w:cs="Times New Roman"/>
          <w:sz w:val="28"/>
          <w:szCs w:val="32"/>
        </w:rPr>
        <w:t>Раздел посвящен славному военному прошлому наших земляков.</w:t>
      </w:r>
    </w:p>
    <w:p w:rsidR="0093020D" w:rsidRPr="00E02839" w:rsidRDefault="00E02839" w:rsidP="002C57D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«Беларуская хатка». </w:t>
      </w:r>
      <w:r w:rsidR="0093020D" w:rsidRPr="00E02839">
        <w:rPr>
          <w:rFonts w:ascii="Times New Roman" w:hAnsi="Times New Roman" w:cs="Times New Roman"/>
          <w:sz w:val="28"/>
          <w:szCs w:val="32"/>
        </w:rPr>
        <w:t>Экспонаты раздела знакомят с культурой и бытом белорусов начала XX века.</w:t>
      </w:r>
    </w:p>
    <w:p w:rsidR="0093020D" w:rsidRPr="00E02839" w:rsidRDefault="00E02839" w:rsidP="002C57D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«Сквозь призму веков». </w:t>
      </w:r>
      <w:r w:rsidR="0093020D" w:rsidRPr="00E02839">
        <w:rPr>
          <w:rFonts w:ascii="Times New Roman" w:hAnsi="Times New Roman" w:cs="Times New Roman"/>
          <w:sz w:val="28"/>
          <w:szCs w:val="32"/>
        </w:rPr>
        <w:t>Раздел содержит фотоматериалы по истории развития некоторых архитектурных объектов, отражает связь прошлого и будущего города Новогрудка.</w:t>
      </w:r>
    </w:p>
    <w:p w:rsidR="0093020D" w:rsidRDefault="00E02839" w:rsidP="002C57D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="00704A74">
        <w:rPr>
          <w:rFonts w:ascii="Times New Roman" w:hAnsi="Times New Roman" w:cs="Times New Roman"/>
          <w:sz w:val="28"/>
          <w:szCs w:val="32"/>
        </w:rPr>
        <w:t>История календаря</w:t>
      </w:r>
      <w:r>
        <w:rPr>
          <w:rFonts w:ascii="Times New Roman" w:hAnsi="Times New Roman" w:cs="Times New Roman"/>
          <w:sz w:val="28"/>
          <w:szCs w:val="32"/>
        </w:rPr>
        <w:t xml:space="preserve">». </w:t>
      </w:r>
      <w:r w:rsidR="0093020D" w:rsidRPr="00E02839">
        <w:rPr>
          <w:rFonts w:ascii="Times New Roman" w:hAnsi="Times New Roman" w:cs="Times New Roman"/>
          <w:sz w:val="28"/>
          <w:szCs w:val="32"/>
        </w:rPr>
        <w:t>Раздел рассказывает об истории</w:t>
      </w:r>
      <w:r w:rsidR="00704A74">
        <w:rPr>
          <w:rFonts w:ascii="Times New Roman" w:hAnsi="Times New Roman" w:cs="Times New Roman"/>
          <w:sz w:val="28"/>
          <w:szCs w:val="32"/>
        </w:rPr>
        <w:t xml:space="preserve"> календаря</w:t>
      </w:r>
      <w:r w:rsidR="0093020D" w:rsidRPr="00E02839">
        <w:rPr>
          <w:rFonts w:ascii="Times New Roman" w:hAnsi="Times New Roman" w:cs="Times New Roman"/>
          <w:sz w:val="28"/>
          <w:szCs w:val="32"/>
        </w:rPr>
        <w:t>.</w:t>
      </w:r>
    </w:p>
    <w:p w:rsidR="00704A74" w:rsidRPr="00E02839" w:rsidRDefault="00704A74" w:rsidP="002C57D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«Мне есть что спеть…». Раздел рассказывает о жизни и творчестве поэта, барда, актера театра и кино В. Высоцкого.</w:t>
      </w:r>
    </w:p>
    <w:p w:rsidR="00CA1D89" w:rsidRPr="00042910" w:rsidRDefault="00CA1D89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2910">
        <w:rPr>
          <w:rFonts w:ascii="Times New Roman" w:hAnsi="Times New Roman" w:cs="Times New Roman"/>
          <w:b/>
          <w:sz w:val="28"/>
          <w:szCs w:val="32"/>
        </w:rPr>
        <w:t>Организационно-методическая работа</w:t>
      </w:r>
    </w:p>
    <w:p w:rsidR="00CA1D89" w:rsidRPr="00042910" w:rsidRDefault="00CA1D89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</w:t>
      </w:r>
      <w:r w:rsidR="003F117E">
        <w:rPr>
          <w:rFonts w:ascii="Times New Roman" w:hAnsi="Times New Roman" w:cs="Times New Roman"/>
          <w:sz w:val="28"/>
          <w:szCs w:val="32"/>
        </w:rPr>
        <w:t xml:space="preserve"> </w:t>
      </w:r>
      <w:r w:rsidRPr="00042910">
        <w:rPr>
          <w:rFonts w:ascii="Times New Roman" w:hAnsi="Times New Roman" w:cs="Times New Roman"/>
          <w:sz w:val="28"/>
          <w:szCs w:val="32"/>
        </w:rPr>
        <w:t>проведено 4 заседания Совета музея;</w:t>
      </w:r>
    </w:p>
    <w:p w:rsidR="00CA1D89" w:rsidRPr="00042910" w:rsidRDefault="00CA1D89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</w:t>
      </w:r>
      <w:r w:rsidR="003F117E">
        <w:rPr>
          <w:rFonts w:ascii="Times New Roman" w:hAnsi="Times New Roman" w:cs="Times New Roman"/>
          <w:sz w:val="28"/>
          <w:szCs w:val="32"/>
        </w:rPr>
        <w:t xml:space="preserve"> </w:t>
      </w:r>
      <w:r w:rsidRPr="00042910">
        <w:rPr>
          <w:rFonts w:ascii="Times New Roman" w:hAnsi="Times New Roman" w:cs="Times New Roman"/>
          <w:sz w:val="28"/>
          <w:szCs w:val="32"/>
        </w:rPr>
        <w:t>оказано содействие в использовании эксп</w:t>
      </w:r>
      <w:r w:rsidR="00343BB3" w:rsidRPr="00042910">
        <w:rPr>
          <w:rFonts w:ascii="Times New Roman" w:hAnsi="Times New Roman" w:cs="Times New Roman"/>
          <w:sz w:val="28"/>
          <w:szCs w:val="32"/>
        </w:rPr>
        <w:t>озиции и фондов музея в учебно-</w:t>
      </w:r>
      <w:r w:rsidRPr="00042910">
        <w:rPr>
          <w:rFonts w:ascii="Times New Roman" w:hAnsi="Times New Roman" w:cs="Times New Roman"/>
          <w:sz w:val="28"/>
          <w:szCs w:val="32"/>
        </w:rPr>
        <w:t>воспитательном процессе. В течение года п</w:t>
      </w:r>
      <w:r w:rsidR="00CC658E">
        <w:rPr>
          <w:rFonts w:ascii="Times New Roman" w:hAnsi="Times New Roman" w:cs="Times New Roman"/>
          <w:sz w:val="28"/>
          <w:szCs w:val="32"/>
        </w:rPr>
        <w:t xml:space="preserve">роводились тематические уроки, </w:t>
      </w:r>
      <w:r w:rsidRPr="00042910">
        <w:rPr>
          <w:rFonts w:ascii="Times New Roman" w:hAnsi="Times New Roman" w:cs="Times New Roman"/>
          <w:sz w:val="28"/>
          <w:szCs w:val="32"/>
        </w:rPr>
        <w:t>воспитательные мероприятия</w:t>
      </w:r>
      <w:r w:rsidR="00CC658E">
        <w:rPr>
          <w:rFonts w:ascii="Times New Roman" w:hAnsi="Times New Roman" w:cs="Times New Roman"/>
          <w:sz w:val="28"/>
          <w:szCs w:val="32"/>
        </w:rPr>
        <w:t>, мастер-классы</w:t>
      </w:r>
      <w:r w:rsidR="00343BB3" w:rsidRPr="00042910">
        <w:rPr>
          <w:rFonts w:ascii="Times New Roman" w:hAnsi="Times New Roman" w:cs="Times New Roman"/>
          <w:sz w:val="28"/>
          <w:szCs w:val="32"/>
        </w:rPr>
        <w:t xml:space="preserve"> (</w:t>
      </w:r>
      <w:r w:rsidR="003F117E">
        <w:rPr>
          <w:rFonts w:ascii="Times New Roman" w:hAnsi="Times New Roman" w:cs="Times New Roman"/>
          <w:sz w:val="28"/>
          <w:szCs w:val="32"/>
        </w:rPr>
        <w:t xml:space="preserve">театрализованная экскурсия «Фронтовые профессии», </w:t>
      </w:r>
      <w:r w:rsidR="00343BB3" w:rsidRPr="00042910">
        <w:rPr>
          <w:rFonts w:ascii="Times New Roman" w:hAnsi="Times New Roman" w:cs="Times New Roman"/>
          <w:sz w:val="28"/>
          <w:szCs w:val="32"/>
        </w:rPr>
        <w:t>квест-игра «</w:t>
      </w:r>
      <w:r w:rsidR="0031393F">
        <w:rPr>
          <w:rFonts w:ascii="Times New Roman" w:hAnsi="Times New Roman" w:cs="Times New Roman"/>
          <w:sz w:val="28"/>
          <w:szCs w:val="32"/>
        </w:rPr>
        <w:t>Фро</w:t>
      </w:r>
      <w:r w:rsidR="003F117E">
        <w:rPr>
          <w:rFonts w:ascii="Times New Roman" w:hAnsi="Times New Roman" w:cs="Times New Roman"/>
          <w:sz w:val="28"/>
          <w:szCs w:val="32"/>
        </w:rPr>
        <w:t>нтовое письмо</w:t>
      </w:r>
      <w:r w:rsidR="00343BB3" w:rsidRPr="00042910">
        <w:rPr>
          <w:rFonts w:ascii="Times New Roman" w:hAnsi="Times New Roman" w:cs="Times New Roman"/>
          <w:sz w:val="28"/>
          <w:szCs w:val="32"/>
        </w:rPr>
        <w:t>»</w:t>
      </w:r>
      <w:r w:rsidR="003F117E">
        <w:rPr>
          <w:rFonts w:ascii="Times New Roman" w:hAnsi="Times New Roman" w:cs="Times New Roman"/>
          <w:sz w:val="28"/>
          <w:szCs w:val="32"/>
        </w:rPr>
        <w:t>, устный журнал «</w:t>
      </w:r>
      <w:r w:rsidR="001B797D">
        <w:rPr>
          <w:rFonts w:ascii="Times New Roman" w:hAnsi="Times New Roman" w:cs="Times New Roman"/>
          <w:sz w:val="28"/>
          <w:szCs w:val="32"/>
        </w:rPr>
        <w:t>Беларус</w:t>
      </w:r>
      <w:r w:rsidR="001B797D">
        <w:rPr>
          <w:rFonts w:ascii="Times New Roman" w:hAnsi="Times New Roman" w:cs="Times New Roman"/>
          <w:sz w:val="28"/>
          <w:szCs w:val="32"/>
          <w:lang w:val="be-BY"/>
        </w:rPr>
        <w:t>кі друк: ад вытокаў да сучаснасці</w:t>
      </w:r>
      <w:r w:rsidR="003F117E">
        <w:rPr>
          <w:rFonts w:ascii="Times New Roman" w:hAnsi="Times New Roman" w:cs="Times New Roman"/>
          <w:sz w:val="28"/>
          <w:szCs w:val="32"/>
        </w:rPr>
        <w:t>»</w:t>
      </w:r>
      <w:r w:rsidR="0031393F">
        <w:rPr>
          <w:rFonts w:ascii="Times New Roman" w:hAnsi="Times New Roman" w:cs="Times New Roman"/>
          <w:sz w:val="28"/>
          <w:szCs w:val="32"/>
        </w:rPr>
        <w:t>,</w:t>
      </w:r>
      <w:r w:rsidR="00CC658E">
        <w:rPr>
          <w:rFonts w:ascii="Times New Roman" w:hAnsi="Times New Roman" w:cs="Times New Roman"/>
          <w:sz w:val="28"/>
          <w:szCs w:val="32"/>
        </w:rPr>
        <w:t xml:space="preserve"> музейный урок «Жизнь писателя Якуба Коласа в экспонатах», мастер-класс «Вышивка – один из видов народного творчества», музыкальная гостиная «Мне есть что спеть», экскурсионно-игровая программа «Навстречу музейной ночи» и др. </w:t>
      </w:r>
      <w:r w:rsidR="00343BB3" w:rsidRPr="00042910">
        <w:rPr>
          <w:rFonts w:ascii="Times New Roman" w:hAnsi="Times New Roman" w:cs="Times New Roman"/>
          <w:sz w:val="28"/>
          <w:szCs w:val="32"/>
        </w:rPr>
        <w:t>), оформля</w:t>
      </w:r>
      <w:r w:rsidR="0093020D">
        <w:rPr>
          <w:rFonts w:ascii="Times New Roman" w:hAnsi="Times New Roman" w:cs="Times New Roman"/>
          <w:sz w:val="28"/>
          <w:szCs w:val="32"/>
        </w:rPr>
        <w:t>лись</w:t>
      </w:r>
      <w:r w:rsidR="0031393F">
        <w:rPr>
          <w:rFonts w:ascii="Times New Roman" w:hAnsi="Times New Roman" w:cs="Times New Roman"/>
          <w:sz w:val="28"/>
          <w:szCs w:val="32"/>
          <w:lang w:val="be-BY"/>
        </w:rPr>
        <w:t xml:space="preserve"> выставки</w:t>
      </w:r>
      <w:r w:rsidR="00CC658E">
        <w:rPr>
          <w:rFonts w:ascii="Times New Roman" w:hAnsi="Times New Roman" w:cs="Times New Roman"/>
          <w:sz w:val="28"/>
          <w:szCs w:val="32"/>
          <w:lang w:val="be-BY"/>
        </w:rPr>
        <w:t>: “Жизнь и творчество В. Высоцкого”, “Фотография начала ХХ века”, “Предметы обработки льна”</w:t>
      </w:r>
      <w:r w:rsidR="00343BB3" w:rsidRPr="00042910">
        <w:rPr>
          <w:rFonts w:ascii="Times New Roman" w:hAnsi="Times New Roman" w:cs="Times New Roman"/>
          <w:sz w:val="28"/>
          <w:szCs w:val="32"/>
        </w:rPr>
        <w:t>;</w:t>
      </w:r>
    </w:p>
    <w:p w:rsidR="003E4D14" w:rsidRPr="00042910" w:rsidRDefault="003E4D14" w:rsidP="004D4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-ведет</w:t>
      </w:r>
      <w:r w:rsidR="002B6D24" w:rsidRPr="00042910">
        <w:rPr>
          <w:rFonts w:ascii="Times New Roman" w:hAnsi="Times New Roman" w:cs="Times New Roman"/>
          <w:sz w:val="28"/>
          <w:szCs w:val="32"/>
        </w:rPr>
        <w:t xml:space="preserve">ся работа по накоплению статей </w:t>
      </w:r>
      <w:r w:rsidRPr="00042910">
        <w:rPr>
          <w:rFonts w:ascii="Times New Roman" w:hAnsi="Times New Roman" w:cs="Times New Roman"/>
          <w:sz w:val="28"/>
          <w:szCs w:val="32"/>
        </w:rPr>
        <w:t xml:space="preserve">о школе в районном </w:t>
      </w:r>
      <w:r w:rsidR="00AF6BEA" w:rsidRPr="00042910">
        <w:rPr>
          <w:rFonts w:ascii="Times New Roman" w:hAnsi="Times New Roman" w:cs="Times New Roman"/>
          <w:sz w:val="28"/>
          <w:szCs w:val="32"/>
        </w:rPr>
        <w:t>и республиканских периодических изданиях</w:t>
      </w:r>
      <w:r w:rsidR="00CC658E">
        <w:rPr>
          <w:rFonts w:ascii="Times New Roman" w:hAnsi="Times New Roman" w:cs="Times New Roman"/>
          <w:sz w:val="28"/>
          <w:szCs w:val="32"/>
        </w:rPr>
        <w:t xml:space="preserve"> (ж</w:t>
      </w:r>
      <w:r w:rsidR="00CC658E" w:rsidRPr="00CC658E">
        <w:rPr>
          <w:rFonts w:ascii="Times New Roman" w:hAnsi="Times New Roman" w:cs="Times New Roman"/>
          <w:sz w:val="28"/>
          <w:szCs w:val="32"/>
        </w:rPr>
        <w:t>урнал «Народная асвета»</w:t>
      </w:r>
      <w:r w:rsidR="00CC658E">
        <w:rPr>
          <w:rFonts w:ascii="Times New Roman" w:hAnsi="Times New Roman" w:cs="Times New Roman"/>
          <w:sz w:val="28"/>
          <w:szCs w:val="32"/>
        </w:rPr>
        <w:t xml:space="preserve"> №11, </w:t>
      </w:r>
      <w:r w:rsidR="00CC658E">
        <w:rPr>
          <w:rFonts w:ascii="Times New Roman" w:hAnsi="Times New Roman" w:cs="Times New Roman"/>
          <w:sz w:val="28"/>
          <w:szCs w:val="32"/>
        </w:rPr>
        <w:lastRenderedPageBreak/>
        <w:t>2022 г. – разработка воспитательного мероприятия</w:t>
      </w:r>
      <w:r w:rsidR="00CC658E" w:rsidRPr="00CC658E">
        <w:rPr>
          <w:rFonts w:ascii="Times New Roman" w:hAnsi="Times New Roman" w:cs="Times New Roman"/>
          <w:sz w:val="28"/>
          <w:szCs w:val="32"/>
        </w:rPr>
        <w:t xml:space="preserve"> «Квест-экскурсия «Путешествие по лабиринту времени»;</w:t>
      </w:r>
      <w:r w:rsidR="004D44AA">
        <w:rPr>
          <w:rFonts w:ascii="Times New Roman" w:hAnsi="Times New Roman" w:cs="Times New Roman"/>
          <w:sz w:val="28"/>
          <w:szCs w:val="32"/>
        </w:rPr>
        <w:t xml:space="preserve"> газета «Настаўні</w:t>
      </w:r>
      <w:r w:rsidR="00CC658E" w:rsidRPr="00CC658E">
        <w:rPr>
          <w:rFonts w:ascii="Times New Roman" w:hAnsi="Times New Roman" w:cs="Times New Roman"/>
          <w:sz w:val="28"/>
          <w:szCs w:val="32"/>
        </w:rPr>
        <w:t>цкая газета» № 108, 11 ноября 2022 г. - статья «Жизнь поэта в экспонатах»;</w:t>
      </w:r>
      <w:r w:rsidR="004D44AA">
        <w:rPr>
          <w:rFonts w:ascii="Times New Roman" w:hAnsi="Times New Roman" w:cs="Times New Roman"/>
          <w:sz w:val="28"/>
          <w:szCs w:val="32"/>
          <w:lang w:val="be-BY"/>
        </w:rPr>
        <w:t xml:space="preserve"> ж</w:t>
      </w:r>
      <w:r w:rsidR="004D44AA">
        <w:rPr>
          <w:rFonts w:ascii="Times New Roman" w:hAnsi="Times New Roman" w:cs="Times New Roman"/>
          <w:sz w:val="28"/>
          <w:szCs w:val="32"/>
        </w:rPr>
        <w:t>урнал «Белоруская</w:t>
      </w:r>
      <w:r w:rsidR="00CC658E" w:rsidRPr="00CC658E">
        <w:rPr>
          <w:rFonts w:ascii="Times New Roman" w:hAnsi="Times New Roman" w:cs="Times New Roman"/>
          <w:sz w:val="28"/>
          <w:szCs w:val="32"/>
        </w:rPr>
        <w:t xml:space="preserve"> </w:t>
      </w:r>
      <w:r w:rsidR="004D44AA">
        <w:rPr>
          <w:rFonts w:ascii="Times New Roman" w:hAnsi="Times New Roman" w:cs="Times New Roman"/>
          <w:sz w:val="28"/>
          <w:szCs w:val="32"/>
        </w:rPr>
        <w:t>мова і літа</w:t>
      </w:r>
      <w:r w:rsidR="00CC658E" w:rsidRPr="00CC658E">
        <w:rPr>
          <w:rFonts w:ascii="Times New Roman" w:hAnsi="Times New Roman" w:cs="Times New Roman"/>
          <w:sz w:val="28"/>
          <w:szCs w:val="32"/>
        </w:rPr>
        <w:t>ратура» №5, май 2023 г</w:t>
      </w:r>
      <w:r w:rsidR="004D44AA">
        <w:rPr>
          <w:rFonts w:ascii="Times New Roman" w:hAnsi="Times New Roman" w:cs="Times New Roman"/>
          <w:sz w:val="28"/>
          <w:szCs w:val="32"/>
        </w:rPr>
        <w:t>. – разработка воспитательного мероприятия «Вусны часопіс</w:t>
      </w:r>
      <w:r w:rsidR="00C9762B">
        <w:rPr>
          <w:rFonts w:ascii="Times New Roman" w:hAnsi="Times New Roman" w:cs="Times New Roman"/>
          <w:sz w:val="28"/>
          <w:szCs w:val="32"/>
        </w:rPr>
        <w:t xml:space="preserve"> «Бела</w:t>
      </w:r>
      <w:r w:rsidR="004D44AA">
        <w:rPr>
          <w:rFonts w:ascii="Times New Roman" w:hAnsi="Times New Roman" w:cs="Times New Roman"/>
          <w:sz w:val="28"/>
          <w:szCs w:val="32"/>
        </w:rPr>
        <w:t>рускі друк: ад вытокаў да сучаснасці»</w:t>
      </w:r>
      <w:r w:rsidR="00CC658E">
        <w:rPr>
          <w:rFonts w:ascii="Times New Roman" w:hAnsi="Times New Roman" w:cs="Times New Roman"/>
          <w:sz w:val="28"/>
          <w:szCs w:val="32"/>
        </w:rPr>
        <w:t>)</w:t>
      </w:r>
      <w:r w:rsidR="00AF6BEA" w:rsidRPr="00042910">
        <w:rPr>
          <w:rFonts w:ascii="Times New Roman" w:hAnsi="Times New Roman" w:cs="Times New Roman"/>
          <w:sz w:val="28"/>
          <w:szCs w:val="32"/>
        </w:rPr>
        <w:t>;</w:t>
      </w:r>
    </w:p>
    <w:p w:rsidR="00AF6BEA" w:rsidRDefault="003E4D14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-создана лек</w:t>
      </w:r>
      <w:r w:rsidR="00AF6BEA" w:rsidRPr="00042910">
        <w:rPr>
          <w:rFonts w:ascii="Times New Roman" w:hAnsi="Times New Roman" w:cs="Times New Roman"/>
          <w:sz w:val="28"/>
          <w:szCs w:val="32"/>
        </w:rPr>
        <w:t>торская группа из числа учащихся школы.</w:t>
      </w:r>
    </w:p>
    <w:p w:rsidR="00B130FA" w:rsidRDefault="00B130FA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Актив музея </w:t>
      </w:r>
      <w:r w:rsidR="002C6733">
        <w:rPr>
          <w:rFonts w:ascii="Times New Roman" w:hAnsi="Times New Roman" w:cs="Times New Roman"/>
          <w:sz w:val="28"/>
          <w:szCs w:val="32"/>
        </w:rPr>
        <w:t>в 2022/2023</w:t>
      </w:r>
      <w:r w:rsidR="005D2314">
        <w:rPr>
          <w:rFonts w:ascii="Times New Roman" w:hAnsi="Times New Roman" w:cs="Times New Roman"/>
          <w:sz w:val="28"/>
          <w:szCs w:val="32"/>
        </w:rPr>
        <w:t xml:space="preserve"> учебном году </w:t>
      </w:r>
      <w:r>
        <w:rPr>
          <w:rFonts w:ascii="Times New Roman" w:hAnsi="Times New Roman" w:cs="Times New Roman"/>
          <w:sz w:val="28"/>
          <w:szCs w:val="32"/>
        </w:rPr>
        <w:t>принял участие в конкурсах и получил дипломы:</w:t>
      </w:r>
    </w:p>
    <w:p w:rsidR="002C6733" w:rsidRPr="002C6733" w:rsidRDefault="002C6733" w:rsidP="002C6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C6733">
        <w:rPr>
          <w:rFonts w:ascii="Times New Roman" w:hAnsi="Times New Roman" w:cs="Times New Roman"/>
          <w:sz w:val="28"/>
          <w:szCs w:val="32"/>
        </w:rPr>
        <w:t xml:space="preserve">1. В областном конкурсе «У каждого времени свои герои» в номинации «Афганская война </w:t>
      </w:r>
      <w:r>
        <w:rPr>
          <w:rFonts w:ascii="Times New Roman" w:hAnsi="Times New Roman" w:cs="Times New Roman"/>
          <w:sz w:val="28"/>
          <w:szCs w:val="32"/>
        </w:rPr>
        <w:t>–</w:t>
      </w:r>
      <w:r w:rsidRPr="002C6733">
        <w:rPr>
          <w:rFonts w:ascii="Times New Roman" w:hAnsi="Times New Roman" w:cs="Times New Roman"/>
          <w:sz w:val="28"/>
          <w:szCs w:val="32"/>
        </w:rPr>
        <w:t xml:space="preserve"> живая память» – диплом III степени;</w:t>
      </w:r>
    </w:p>
    <w:p w:rsidR="002C6733" w:rsidRPr="002C6733" w:rsidRDefault="002C6733" w:rsidP="002C6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C6733">
        <w:rPr>
          <w:rFonts w:ascii="Times New Roman" w:hAnsi="Times New Roman" w:cs="Times New Roman"/>
          <w:sz w:val="28"/>
          <w:szCs w:val="32"/>
        </w:rPr>
        <w:t xml:space="preserve">2. В областном этапе республиканского конкурса юных экскурсоводов музеев образовательных учреждений в номинации </w:t>
      </w:r>
      <w:r w:rsidR="00624559" w:rsidRPr="00624559">
        <w:rPr>
          <w:rFonts w:ascii="Times New Roman" w:hAnsi="Times New Roman" w:cs="Times New Roman"/>
          <w:sz w:val="28"/>
          <w:szCs w:val="32"/>
        </w:rPr>
        <w:t>“Роднымі пуцявінамі”</w:t>
      </w:r>
      <w:r w:rsidR="00624559">
        <w:rPr>
          <w:rFonts w:ascii="Times New Roman" w:hAnsi="Times New Roman" w:cs="Times New Roman"/>
          <w:sz w:val="28"/>
          <w:szCs w:val="32"/>
          <w:lang w:val="be-BY"/>
        </w:rPr>
        <w:t xml:space="preserve"> </w:t>
      </w:r>
      <w:r w:rsidR="00624559">
        <w:rPr>
          <w:rFonts w:ascii="Times New Roman" w:hAnsi="Times New Roman" w:cs="Times New Roman"/>
          <w:sz w:val="28"/>
          <w:szCs w:val="32"/>
        </w:rPr>
        <w:t>–</w:t>
      </w:r>
      <w:r w:rsidRPr="002C6733">
        <w:rPr>
          <w:rFonts w:ascii="Times New Roman" w:hAnsi="Times New Roman" w:cs="Times New Roman"/>
          <w:sz w:val="28"/>
          <w:szCs w:val="32"/>
        </w:rPr>
        <w:t xml:space="preserve"> д</w:t>
      </w:r>
      <w:r w:rsidR="00624559">
        <w:rPr>
          <w:rFonts w:ascii="Times New Roman" w:hAnsi="Times New Roman" w:cs="Times New Roman"/>
          <w:sz w:val="28"/>
          <w:szCs w:val="32"/>
        </w:rPr>
        <w:t>и</w:t>
      </w:r>
      <w:r w:rsidRPr="002C6733">
        <w:rPr>
          <w:rFonts w:ascii="Times New Roman" w:hAnsi="Times New Roman" w:cs="Times New Roman"/>
          <w:sz w:val="28"/>
          <w:szCs w:val="32"/>
        </w:rPr>
        <w:t>плом III степени;</w:t>
      </w:r>
    </w:p>
    <w:p w:rsidR="002C6733" w:rsidRDefault="002C6733" w:rsidP="002C67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C6733">
        <w:rPr>
          <w:rFonts w:ascii="Times New Roman" w:hAnsi="Times New Roman" w:cs="Times New Roman"/>
          <w:sz w:val="28"/>
          <w:szCs w:val="32"/>
        </w:rPr>
        <w:t xml:space="preserve">3. В региональном туристско-краеведческом проекте </w:t>
      </w:r>
      <w:r w:rsidR="00624559" w:rsidRPr="00624559">
        <w:rPr>
          <w:rFonts w:ascii="Times New Roman" w:hAnsi="Times New Roman" w:cs="Times New Roman"/>
          <w:sz w:val="28"/>
          <w:szCs w:val="32"/>
        </w:rPr>
        <w:t xml:space="preserve">“Побач з намі” </w:t>
      </w:r>
      <w:r w:rsidR="00624559">
        <w:rPr>
          <w:rFonts w:ascii="Times New Roman" w:hAnsi="Times New Roman" w:cs="Times New Roman"/>
          <w:sz w:val="28"/>
          <w:szCs w:val="32"/>
        </w:rPr>
        <w:t>в номинации лучшее воспитательное занятие</w:t>
      </w:r>
      <w:r w:rsidRPr="002C6733">
        <w:rPr>
          <w:rFonts w:ascii="Times New Roman" w:hAnsi="Times New Roman" w:cs="Times New Roman"/>
          <w:sz w:val="28"/>
          <w:szCs w:val="32"/>
        </w:rPr>
        <w:t xml:space="preserve"> – диплом III степени.</w:t>
      </w:r>
    </w:p>
    <w:p w:rsidR="006315C5" w:rsidRPr="00042910" w:rsidRDefault="003E4D14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2910">
        <w:rPr>
          <w:rFonts w:ascii="Times New Roman" w:hAnsi="Times New Roman" w:cs="Times New Roman"/>
          <w:b/>
          <w:sz w:val="28"/>
          <w:szCs w:val="32"/>
        </w:rPr>
        <w:t>Экскурсионная работа</w:t>
      </w:r>
    </w:p>
    <w:p w:rsidR="006315C5" w:rsidRDefault="006315C5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Проведены экскурсии</w:t>
      </w:r>
      <w:r w:rsidR="00005E9C">
        <w:rPr>
          <w:rFonts w:ascii="Times New Roman" w:hAnsi="Times New Roman" w:cs="Times New Roman"/>
          <w:sz w:val="28"/>
          <w:szCs w:val="32"/>
        </w:rPr>
        <w:t>в музее «Память сердца»</w:t>
      </w:r>
      <w:r w:rsidRPr="00042910">
        <w:rPr>
          <w:rFonts w:ascii="Times New Roman" w:hAnsi="Times New Roman" w:cs="Times New Roman"/>
          <w:sz w:val="28"/>
          <w:szCs w:val="32"/>
        </w:rPr>
        <w:t>: «Знакомство с музеем» (для учащихся 1-ых классов), «Боевой путь наших земляков» (6-7 кл</w:t>
      </w:r>
      <w:r w:rsidR="00AF6BEA" w:rsidRPr="00042910">
        <w:rPr>
          <w:rFonts w:ascii="Times New Roman" w:hAnsi="Times New Roman" w:cs="Times New Roman"/>
          <w:sz w:val="28"/>
          <w:szCs w:val="32"/>
        </w:rPr>
        <w:t xml:space="preserve">ассы), «Из истории школы» (8 - 10 </w:t>
      </w:r>
      <w:r w:rsidRPr="00042910">
        <w:rPr>
          <w:rFonts w:ascii="Times New Roman" w:hAnsi="Times New Roman" w:cs="Times New Roman"/>
          <w:sz w:val="28"/>
          <w:szCs w:val="32"/>
        </w:rPr>
        <w:t>классы), «</w:t>
      </w:r>
      <w:r w:rsidR="00AF6BEA" w:rsidRPr="00042910">
        <w:rPr>
          <w:rFonts w:ascii="Times New Roman" w:hAnsi="Times New Roman" w:cs="Times New Roman"/>
          <w:sz w:val="28"/>
          <w:szCs w:val="32"/>
        </w:rPr>
        <w:t>Новогрудок: сквозь призму веков</w:t>
      </w:r>
      <w:r w:rsidRPr="00042910">
        <w:rPr>
          <w:rFonts w:ascii="Times New Roman" w:hAnsi="Times New Roman" w:cs="Times New Roman"/>
          <w:sz w:val="28"/>
          <w:szCs w:val="32"/>
        </w:rPr>
        <w:t>»</w:t>
      </w:r>
      <w:r w:rsidR="00AF6BEA" w:rsidRPr="00042910">
        <w:rPr>
          <w:rFonts w:ascii="Times New Roman" w:hAnsi="Times New Roman" w:cs="Times New Roman"/>
          <w:sz w:val="28"/>
          <w:szCs w:val="32"/>
        </w:rPr>
        <w:t xml:space="preserve"> (8 – 10 классы)</w:t>
      </w:r>
      <w:r w:rsidR="00624559">
        <w:rPr>
          <w:rFonts w:ascii="Times New Roman" w:hAnsi="Times New Roman" w:cs="Times New Roman"/>
          <w:sz w:val="28"/>
          <w:szCs w:val="32"/>
        </w:rPr>
        <w:t>, «История спецшколы-интерната г. Новогрудка», «Жизнь и творчество Владимира Высоцкого»</w:t>
      </w:r>
      <w:r w:rsidRPr="00042910">
        <w:rPr>
          <w:rFonts w:ascii="Times New Roman" w:hAnsi="Times New Roman" w:cs="Times New Roman"/>
          <w:sz w:val="28"/>
          <w:szCs w:val="32"/>
        </w:rPr>
        <w:t>.</w:t>
      </w:r>
    </w:p>
    <w:p w:rsidR="00005E9C" w:rsidRPr="008D224D" w:rsidRDefault="00E50E16" w:rsidP="008D22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Всего за 2021/2022</w:t>
      </w:r>
      <w:r w:rsidR="00005E9C">
        <w:rPr>
          <w:rFonts w:ascii="Times New Roman" w:hAnsi="Times New Roman" w:cs="Times New Roman"/>
          <w:sz w:val="28"/>
          <w:szCs w:val="32"/>
        </w:rPr>
        <w:t xml:space="preserve"> учеб</w:t>
      </w:r>
      <w:r w:rsidR="00E02839">
        <w:rPr>
          <w:rFonts w:ascii="Times New Roman" w:hAnsi="Times New Roman" w:cs="Times New Roman"/>
          <w:sz w:val="28"/>
          <w:szCs w:val="32"/>
        </w:rPr>
        <w:t xml:space="preserve">ный год </w:t>
      </w:r>
      <w:r w:rsidR="00F53FF2">
        <w:rPr>
          <w:rFonts w:ascii="Times New Roman" w:hAnsi="Times New Roman" w:cs="Times New Roman"/>
          <w:sz w:val="28"/>
          <w:szCs w:val="32"/>
        </w:rPr>
        <w:t>в музее «Память сердца» было</w:t>
      </w:r>
      <w:r w:rsidR="00693D79">
        <w:rPr>
          <w:rFonts w:ascii="Times New Roman" w:hAnsi="Times New Roman" w:cs="Times New Roman"/>
          <w:sz w:val="28"/>
          <w:szCs w:val="32"/>
        </w:rPr>
        <w:t xml:space="preserve"> проведено 25</w:t>
      </w:r>
      <w:r w:rsidR="00F53FF2">
        <w:rPr>
          <w:rFonts w:ascii="Times New Roman" w:hAnsi="Times New Roman" w:cs="Times New Roman"/>
          <w:sz w:val="28"/>
          <w:szCs w:val="32"/>
        </w:rPr>
        <w:t xml:space="preserve"> экскурсий</w:t>
      </w:r>
      <w:r w:rsidR="008D224D">
        <w:rPr>
          <w:rFonts w:ascii="Times New Roman" w:hAnsi="Times New Roman" w:cs="Times New Roman"/>
          <w:sz w:val="28"/>
          <w:szCs w:val="32"/>
        </w:rPr>
        <w:t xml:space="preserve"> </w:t>
      </w:r>
      <w:r w:rsidR="00693D79">
        <w:rPr>
          <w:rFonts w:ascii="Times New Roman" w:eastAsia="Times New Roman" w:hAnsi="Times New Roman" w:cs="Times New Roman"/>
          <w:sz w:val="28"/>
          <w:szCs w:val="32"/>
        </w:rPr>
        <w:t>(из них 9</w:t>
      </w:r>
      <w:r w:rsidR="008D224D" w:rsidRPr="008D224D">
        <w:rPr>
          <w:rFonts w:ascii="Times New Roman" w:eastAsia="Times New Roman" w:hAnsi="Times New Roman" w:cs="Times New Roman"/>
          <w:sz w:val="28"/>
          <w:szCs w:val="32"/>
        </w:rPr>
        <w:t xml:space="preserve"> экскурсий из учреждений образования г. Новогрудка и Новогрудского района).</w:t>
      </w:r>
    </w:p>
    <w:p w:rsidR="006927D0" w:rsidRPr="00042910" w:rsidRDefault="006927D0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2910">
        <w:rPr>
          <w:rFonts w:ascii="Times New Roman" w:hAnsi="Times New Roman" w:cs="Times New Roman"/>
          <w:b/>
          <w:sz w:val="28"/>
          <w:szCs w:val="32"/>
        </w:rPr>
        <w:t>Поисково-исследовательская деятельность</w:t>
      </w:r>
    </w:p>
    <w:p w:rsidR="006927D0" w:rsidRPr="00042910" w:rsidRDefault="006927D0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Поисково-исследовательская работа совета музея «Память сердца» ведется в тесном сотрудничестве со школьным гражданско-патриотическим клубом «Патриот» по следующим направлениям:</w:t>
      </w:r>
    </w:p>
    <w:p w:rsidR="006927D0" w:rsidRPr="00042910" w:rsidRDefault="006927D0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-увековечивание памяти защитников Отечества и жертв Великой Отечественной войны;</w:t>
      </w:r>
    </w:p>
    <w:p w:rsidR="006927D0" w:rsidRPr="00042910" w:rsidRDefault="006927D0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lastRenderedPageBreak/>
        <w:t>- привлечение внимания подрастающего поколения к героическому и историческому прошлому народа;</w:t>
      </w:r>
    </w:p>
    <w:p w:rsidR="006927D0" w:rsidRPr="00042910" w:rsidRDefault="006927D0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 пополнение экспозиции школьной музейной комнаты новыми материалами.</w:t>
      </w:r>
    </w:p>
    <w:p w:rsidR="002B6D24" w:rsidRPr="00042910" w:rsidRDefault="002B6D24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2910">
        <w:rPr>
          <w:rFonts w:ascii="Times New Roman" w:hAnsi="Times New Roman" w:cs="Times New Roman"/>
          <w:b/>
          <w:sz w:val="28"/>
          <w:szCs w:val="32"/>
        </w:rPr>
        <w:t>Культурно-просветительская деятельность</w:t>
      </w:r>
    </w:p>
    <w:p w:rsidR="002B6D24" w:rsidRPr="00042910" w:rsidRDefault="002B6D24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В системе историко-краеведческого воспитания важное место занимает культурно-просветительская работа, которая предполагает подготовку и проведение экскурсий, а также включение музея в учебно-воспитательную раб</w:t>
      </w:r>
      <w:r w:rsidR="00E02839">
        <w:rPr>
          <w:rFonts w:ascii="Times New Roman" w:hAnsi="Times New Roman" w:cs="Times New Roman"/>
          <w:sz w:val="28"/>
          <w:szCs w:val="32"/>
        </w:rPr>
        <w:t>оту шк</w:t>
      </w:r>
      <w:r w:rsidR="00E3426F">
        <w:rPr>
          <w:rFonts w:ascii="Times New Roman" w:hAnsi="Times New Roman" w:cs="Times New Roman"/>
          <w:sz w:val="28"/>
          <w:szCs w:val="32"/>
        </w:rPr>
        <w:t>ольного коллектива. В 2022/2023</w:t>
      </w:r>
      <w:r w:rsidRPr="00042910">
        <w:rPr>
          <w:rFonts w:ascii="Times New Roman" w:hAnsi="Times New Roman" w:cs="Times New Roman"/>
          <w:sz w:val="28"/>
          <w:szCs w:val="32"/>
        </w:rPr>
        <w:t xml:space="preserve"> учебном году </w:t>
      </w:r>
      <w:r w:rsidR="00E02839">
        <w:rPr>
          <w:rFonts w:ascii="Times New Roman" w:hAnsi="Times New Roman" w:cs="Times New Roman"/>
          <w:sz w:val="28"/>
          <w:szCs w:val="32"/>
        </w:rPr>
        <w:t xml:space="preserve">работала </w:t>
      </w:r>
      <w:r w:rsidRPr="00042910">
        <w:rPr>
          <w:rFonts w:ascii="Times New Roman" w:hAnsi="Times New Roman" w:cs="Times New Roman"/>
          <w:sz w:val="28"/>
          <w:szCs w:val="32"/>
        </w:rPr>
        <w:t xml:space="preserve">экскурсионная группа, в которую входили учащиеся: </w:t>
      </w:r>
      <w:r w:rsidR="00E3426F">
        <w:rPr>
          <w:rFonts w:ascii="Times New Roman" w:hAnsi="Times New Roman" w:cs="Times New Roman"/>
          <w:sz w:val="28"/>
          <w:szCs w:val="32"/>
        </w:rPr>
        <w:t>Плескач Дарья (9 «</w:t>
      </w:r>
      <w:r w:rsidR="00732C4F">
        <w:rPr>
          <w:rFonts w:ascii="Times New Roman" w:hAnsi="Times New Roman" w:cs="Times New Roman"/>
          <w:sz w:val="28"/>
          <w:szCs w:val="32"/>
        </w:rPr>
        <w:t>Б</w:t>
      </w:r>
      <w:r w:rsidR="00E3426F">
        <w:rPr>
          <w:rFonts w:ascii="Times New Roman" w:hAnsi="Times New Roman" w:cs="Times New Roman"/>
          <w:sz w:val="28"/>
          <w:szCs w:val="32"/>
        </w:rPr>
        <w:t>»</w:t>
      </w:r>
      <w:r w:rsidR="00732C4F">
        <w:rPr>
          <w:rFonts w:ascii="Times New Roman" w:hAnsi="Times New Roman" w:cs="Times New Roman"/>
          <w:sz w:val="28"/>
          <w:szCs w:val="32"/>
        </w:rPr>
        <w:t xml:space="preserve"> класс), </w:t>
      </w:r>
      <w:r w:rsidR="00E3426F">
        <w:rPr>
          <w:rFonts w:ascii="Times New Roman" w:hAnsi="Times New Roman" w:cs="Times New Roman"/>
          <w:sz w:val="28"/>
          <w:szCs w:val="32"/>
        </w:rPr>
        <w:t xml:space="preserve">Никонова Виктория </w:t>
      </w:r>
      <w:r w:rsidR="00732C4F">
        <w:rPr>
          <w:rFonts w:ascii="Times New Roman" w:hAnsi="Times New Roman" w:cs="Times New Roman"/>
          <w:sz w:val="28"/>
          <w:szCs w:val="32"/>
        </w:rPr>
        <w:t>(9</w:t>
      </w:r>
      <w:r w:rsidR="00E3426F">
        <w:rPr>
          <w:rFonts w:ascii="Times New Roman" w:hAnsi="Times New Roman" w:cs="Times New Roman"/>
          <w:sz w:val="28"/>
          <w:szCs w:val="32"/>
        </w:rPr>
        <w:t xml:space="preserve"> «Б»</w:t>
      </w:r>
      <w:r w:rsidR="00E02839">
        <w:rPr>
          <w:rFonts w:ascii="Times New Roman" w:hAnsi="Times New Roman" w:cs="Times New Roman"/>
          <w:sz w:val="28"/>
          <w:szCs w:val="32"/>
        </w:rPr>
        <w:t xml:space="preserve"> класс)</w:t>
      </w:r>
      <w:r w:rsidR="00E3426F">
        <w:rPr>
          <w:rFonts w:ascii="Times New Roman" w:hAnsi="Times New Roman" w:cs="Times New Roman"/>
          <w:sz w:val="28"/>
          <w:szCs w:val="32"/>
        </w:rPr>
        <w:t xml:space="preserve">, Борисова Марина </w:t>
      </w:r>
      <w:r w:rsidR="00E3426F" w:rsidRPr="00E3426F">
        <w:rPr>
          <w:rFonts w:ascii="Times New Roman" w:hAnsi="Times New Roman" w:cs="Times New Roman"/>
          <w:sz w:val="28"/>
          <w:szCs w:val="32"/>
        </w:rPr>
        <w:t>(9 «Б» класс)</w:t>
      </w:r>
      <w:r w:rsidR="00E3426F">
        <w:rPr>
          <w:rFonts w:ascii="Times New Roman" w:hAnsi="Times New Roman" w:cs="Times New Roman"/>
          <w:sz w:val="28"/>
          <w:szCs w:val="32"/>
        </w:rPr>
        <w:t xml:space="preserve">, Милюш Даниил </w:t>
      </w:r>
      <w:r w:rsidR="00E3426F" w:rsidRPr="00E3426F">
        <w:rPr>
          <w:rFonts w:ascii="Times New Roman" w:hAnsi="Times New Roman" w:cs="Times New Roman"/>
          <w:sz w:val="28"/>
          <w:szCs w:val="32"/>
        </w:rPr>
        <w:t>(9 «Б» класс)</w:t>
      </w:r>
      <w:r w:rsidR="00E3426F">
        <w:rPr>
          <w:rFonts w:ascii="Times New Roman" w:hAnsi="Times New Roman" w:cs="Times New Roman"/>
          <w:sz w:val="28"/>
          <w:szCs w:val="32"/>
        </w:rPr>
        <w:t xml:space="preserve">, Снитич Максим </w:t>
      </w:r>
      <w:r w:rsidR="00E3426F" w:rsidRPr="00E3426F">
        <w:rPr>
          <w:rFonts w:ascii="Times New Roman" w:hAnsi="Times New Roman" w:cs="Times New Roman"/>
          <w:sz w:val="28"/>
          <w:szCs w:val="32"/>
        </w:rPr>
        <w:t>(9 «Б» класс)</w:t>
      </w:r>
      <w:r w:rsidR="00E3426F">
        <w:rPr>
          <w:rFonts w:ascii="Times New Roman" w:hAnsi="Times New Roman" w:cs="Times New Roman"/>
          <w:sz w:val="28"/>
          <w:szCs w:val="32"/>
        </w:rPr>
        <w:t xml:space="preserve">, Бич Илья </w:t>
      </w:r>
      <w:r w:rsidR="00E3426F" w:rsidRPr="00E3426F">
        <w:rPr>
          <w:rFonts w:ascii="Times New Roman" w:hAnsi="Times New Roman" w:cs="Times New Roman"/>
          <w:sz w:val="28"/>
          <w:szCs w:val="32"/>
        </w:rPr>
        <w:t>(9 «Б» класс)</w:t>
      </w:r>
      <w:r w:rsidR="00E3426F">
        <w:rPr>
          <w:rFonts w:ascii="Times New Roman" w:hAnsi="Times New Roman" w:cs="Times New Roman"/>
          <w:sz w:val="28"/>
          <w:szCs w:val="32"/>
        </w:rPr>
        <w:t xml:space="preserve">, Шумель Николай </w:t>
      </w:r>
      <w:r w:rsidR="00E3426F" w:rsidRPr="00E3426F">
        <w:rPr>
          <w:rFonts w:ascii="Times New Roman" w:hAnsi="Times New Roman" w:cs="Times New Roman"/>
          <w:sz w:val="28"/>
          <w:szCs w:val="32"/>
        </w:rPr>
        <w:t>(9 «Б» класс)</w:t>
      </w:r>
      <w:r w:rsidR="00E02839">
        <w:rPr>
          <w:rFonts w:ascii="Times New Roman" w:hAnsi="Times New Roman" w:cs="Times New Roman"/>
          <w:sz w:val="28"/>
          <w:szCs w:val="32"/>
        </w:rPr>
        <w:t>.</w:t>
      </w:r>
    </w:p>
    <w:p w:rsidR="00A83C51" w:rsidRPr="00042910" w:rsidRDefault="00A83C51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На официальном сайте школы страничка музея «Память сердца» пополнилась версиями на белорусском и английском языках.</w:t>
      </w:r>
    </w:p>
    <w:p w:rsidR="006315C5" w:rsidRPr="00042910" w:rsidRDefault="006315C5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2910">
        <w:rPr>
          <w:rFonts w:ascii="Times New Roman" w:hAnsi="Times New Roman" w:cs="Times New Roman"/>
          <w:b/>
          <w:sz w:val="28"/>
          <w:szCs w:val="32"/>
        </w:rPr>
        <w:t>Фондовая работа</w:t>
      </w:r>
    </w:p>
    <w:p w:rsidR="006315C5" w:rsidRPr="00042910" w:rsidRDefault="00713141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Фонд школьного музея</w:t>
      </w:r>
      <w:r w:rsidR="006315C5" w:rsidRPr="00042910">
        <w:rPr>
          <w:rFonts w:ascii="Times New Roman" w:hAnsi="Times New Roman" w:cs="Times New Roman"/>
          <w:sz w:val="28"/>
          <w:szCs w:val="32"/>
        </w:rPr>
        <w:t xml:space="preserve"> пополнен новыми экспонатами.</w:t>
      </w:r>
    </w:p>
    <w:p w:rsidR="006315C5" w:rsidRPr="00042910" w:rsidRDefault="005C7A67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2022/2023</w:t>
      </w:r>
      <w:r w:rsidR="006315C5" w:rsidRPr="00042910">
        <w:rPr>
          <w:rFonts w:ascii="Times New Roman" w:hAnsi="Times New Roman" w:cs="Times New Roman"/>
          <w:sz w:val="28"/>
          <w:szCs w:val="32"/>
        </w:rPr>
        <w:t xml:space="preserve"> учебном году необходимо:</w:t>
      </w:r>
    </w:p>
    <w:p w:rsidR="00526F20" w:rsidRPr="00042910" w:rsidRDefault="00526F20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</w:t>
      </w:r>
      <w:r w:rsidR="007846A3">
        <w:rPr>
          <w:rFonts w:ascii="Times New Roman" w:hAnsi="Times New Roman" w:cs="Times New Roman"/>
          <w:sz w:val="28"/>
          <w:szCs w:val="32"/>
        </w:rPr>
        <w:t xml:space="preserve"> </w:t>
      </w:r>
      <w:r w:rsidR="00FA3AEE" w:rsidRPr="00042910">
        <w:rPr>
          <w:rFonts w:ascii="Times New Roman" w:hAnsi="Times New Roman" w:cs="Times New Roman"/>
          <w:sz w:val="28"/>
          <w:szCs w:val="32"/>
        </w:rPr>
        <w:t>для повышения эффек</w:t>
      </w:r>
      <w:r w:rsidR="00FA3AEE">
        <w:rPr>
          <w:rFonts w:ascii="Times New Roman" w:hAnsi="Times New Roman" w:cs="Times New Roman"/>
          <w:sz w:val="28"/>
          <w:szCs w:val="32"/>
        </w:rPr>
        <w:t>тивности работы музея</w:t>
      </w:r>
      <w:r w:rsidR="002B6D24" w:rsidRPr="00042910">
        <w:rPr>
          <w:rFonts w:ascii="Times New Roman" w:hAnsi="Times New Roman" w:cs="Times New Roman"/>
          <w:sz w:val="28"/>
          <w:szCs w:val="32"/>
        </w:rPr>
        <w:t>расширить использование</w:t>
      </w:r>
      <w:r w:rsidR="00E02839">
        <w:rPr>
          <w:rFonts w:ascii="Times New Roman" w:hAnsi="Times New Roman" w:cs="Times New Roman"/>
          <w:sz w:val="28"/>
          <w:szCs w:val="32"/>
        </w:rPr>
        <w:t>информационных технологий</w:t>
      </w:r>
      <w:r w:rsidRPr="00042910">
        <w:rPr>
          <w:rFonts w:ascii="Times New Roman" w:hAnsi="Times New Roman" w:cs="Times New Roman"/>
          <w:sz w:val="28"/>
          <w:szCs w:val="32"/>
        </w:rPr>
        <w:t>;</w:t>
      </w:r>
    </w:p>
    <w:p w:rsidR="00A3576E" w:rsidRPr="00042910" w:rsidRDefault="00526F20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</w:t>
      </w:r>
      <w:r w:rsidR="007846A3">
        <w:rPr>
          <w:rFonts w:ascii="Times New Roman" w:hAnsi="Times New Roman" w:cs="Times New Roman"/>
          <w:sz w:val="28"/>
          <w:szCs w:val="32"/>
        </w:rPr>
        <w:t xml:space="preserve"> </w:t>
      </w:r>
      <w:r w:rsidRPr="00042910">
        <w:rPr>
          <w:rFonts w:ascii="Times New Roman" w:hAnsi="Times New Roman" w:cs="Times New Roman"/>
          <w:sz w:val="28"/>
          <w:szCs w:val="32"/>
        </w:rPr>
        <w:t>продолжить поисковую работу совместно с клубом «Патриот» по пополнению фонда музе</w:t>
      </w:r>
      <w:r w:rsidR="00A3576E" w:rsidRPr="00042910">
        <w:rPr>
          <w:rFonts w:ascii="Times New Roman" w:hAnsi="Times New Roman" w:cs="Times New Roman"/>
          <w:sz w:val="28"/>
          <w:szCs w:val="32"/>
        </w:rPr>
        <w:t>я</w:t>
      </w:r>
      <w:r w:rsidR="002B6D24" w:rsidRPr="00042910">
        <w:rPr>
          <w:rFonts w:ascii="Times New Roman" w:hAnsi="Times New Roman" w:cs="Times New Roman"/>
          <w:sz w:val="28"/>
          <w:szCs w:val="32"/>
        </w:rPr>
        <w:t>.</w:t>
      </w:r>
    </w:p>
    <w:p w:rsidR="00A3576E" w:rsidRDefault="00DA6C2F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42910">
        <w:rPr>
          <w:rFonts w:ascii="Times New Roman" w:hAnsi="Times New Roman" w:cs="Times New Roman"/>
          <w:sz w:val="28"/>
          <w:szCs w:val="32"/>
        </w:rPr>
        <w:t>- разработать разнообразные типы экскурсий: обзорную, образовательную, тематическую, развивающую.</w:t>
      </w:r>
    </w:p>
    <w:p w:rsidR="00FA3AEE" w:rsidRDefault="00FA3AEE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FA3AEE" w:rsidRDefault="00FA3AEE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FA3AEE" w:rsidRPr="00042910" w:rsidRDefault="00FA3AEE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Руководи</w:t>
      </w:r>
      <w:r w:rsidR="005C7A67">
        <w:rPr>
          <w:rFonts w:ascii="Times New Roman" w:hAnsi="Times New Roman" w:cs="Times New Roman"/>
          <w:sz w:val="28"/>
          <w:szCs w:val="32"/>
        </w:rPr>
        <w:t xml:space="preserve">тель музея: </w:t>
      </w:r>
      <w:r w:rsidR="005C7A67">
        <w:rPr>
          <w:rFonts w:ascii="Times New Roman" w:hAnsi="Times New Roman" w:cs="Times New Roman"/>
          <w:sz w:val="28"/>
          <w:szCs w:val="32"/>
        </w:rPr>
        <w:tab/>
      </w:r>
      <w:r w:rsidR="005C7A67">
        <w:rPr>
          <w:rFonts w:ascii="Times New Roman" w:hAnsi="Times New Roman" w:cs="Times New Roman"/>
          <w:sz w:val="28"/>
          <w:szCs w:val="32"/>
        </w:rPr>
        <w:tab/>
      </w:r>
      <w:r w:rsidR="005C7A67">
        <w:rPr>
          <w:rFonts w:ascii="Times New Roman" w:hAnsi="Times New Roman" w:cs="Times New Roman"/>
          <w:sz w:val="28"/>
          <w:szCs w:val="32"/>
        </w:rPr>
        <w:tab/>
      </w:r>
      <w:r w:rsidR="005C7A67">
        <w:rPr>
          <w:rFonts w:ascii="Times New Roman" w:hAnsi="Times New Roman" w:cs="Times New Roman"/>
          <w:sz w:val="28"/>
          <w:szCs w:val="32"/>
        </w:rPr>
        <w:tab/>
        <w:t>И. В. Хуан</w:t>
      </w:r>
    </w:p>
    <w:p w:rsidR="00563DBF" w:rsidRPr="00042910" w:rsidRDefault="00563DBF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0A23BB" w:rsidRPr="00042910" w:rsidRDefault="000A23BB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0A23BB" w:rsidRPr="00042910" w:rsidRDefault="000A23BB" w:rsidP="00DA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sectPr w:rsidR="000A23BB" w:rsidRPr="00042910" w:rsidSect="00C7307C">
      <w:headerReference w:type="default" r:id="rId7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EB" w:rsidRDefault="00732AEB" w:rsidP="00042910">
      <w:pPr>
        <w:spacing w:after="0" w:line="240" w:lineRule="auto"/>
      </w:pPr>
      <w:r>
        <w:separator/>
      </w:r>
    </w:p>
  </w:endnote>
  <w:endnote w:type="continuationSeparator" w:id="0">
    <w:p w:rsidR="00732AEB" w:rsidRDefault="00732AEB" w:rsidP="0004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EB" w:rsidRDefault="00732AEB" w:rsidP="00042910">
      <w:pPr>
        <w:spacing w:after="0" w:line="240" w:lineRule="auto"/>
      </w:pPr>
      <w:r>
        <w:separator/>
      </w:r>
    </w:p>
  </w:footnote>
  <w:footnote w:type="continuationSeparator" w:id="0">
    <w:p w:rsidR="00732AEB" w:rsidRDefault="00732AEB" w:rsidP="0004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12632"/>
      <w:docPartObj>
        <w:docPartGallery w:val="Page Numbers (Top of Page)"/>
        <w:docPartUnique/>
      </w:docPartObj>
    </w:sdtPr>
    <w:sdtEndPr/>
    <w:sdtContent>
      <w:p w:rsidR="007846A3" w:rsidRDefault="007846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3D">
          <w:rPr>
            <w:noProof/>
          </w:rPr>
          <w:t>1</w:t>
        </w:r>
        <w:r>
          <w:fldChar w:fldCharType="end"/>
        </w:r>
      </w:p>
    </w:sdtContent>
  </w:sdt>
  <w:p w:rsidR="00042910" w:rsidRDefault="00042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28A"/>
    <w:multiLevelType w:val="hybridMultilevel"/>
    <w:tmpl w:val="B2143BC8"/>
    <w:lvl w:ilvl="0" w:tplc="A98CF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0979F1"/>
    <w:multiLevelType w:val="hybridMultilevel"/>
    <w:tmpl w:val="EFEE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605D"/>
    <w:multiLevelType w:val="hybridMultilevel"/>
    <w:tmpl w:val="C4C4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2DFE"/>
    <w:multiLevelType w:val="hybridMultilevel"/>
    <w:tmpl w:val="7F4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71F8"/>
    <w:multiLevelType w:val="hybridMultilevel"/>
    <w:tmpl w:val="115E9ECE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5" w15:restartNumberingAfterBreak="0">
    <w:nsid w:val="4ABC5255"/>
    <w:multiLevelType w:val="hybridMultilevel"/>
    <w:tmpl w:val="43B6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25A5"/>
    <w:multiLevelType w:val="hybridMultilevel"/>
    <w:tmpl w:val="F76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8"/>
    <w:rsid w:val="00005E9C"/>
    <w:rsid w:val="00042910"/>
    <w:rsid w:val="000433F6"/>
    <w:rsid w:val="000564E0"/>
    <w:rsid w:val="000A23BB"/>
    <w:rsid w:val="000F09DA"/>
    <w:rsid w:val="001610DD"/>
    <w:rsid w:val="001878D3"/>
    <w:rsid w:val="001922E0"/>
    <w:rsid w:val="001B797D"/>
    <w:rsid w:val="001F0ABA"/>
    <w:rsid w:val="002B6D24"/>
    <w:rsid w:val="002C57DA"/>
    <w:rsid w:val="002C6733"/>
    <w:rsid w:val="002E193D"/>
    <w:rsid w:val="0031393F"/>
    <w:rsid w:val="00343BB3"/>
    <w:rsid w:val="003B624C"/>
    <w:rsid w:val="003E2BD5"/>
    <w:rsid w:val="003E4D14"/>
    <w:rsid w:val="003F117E"/>
    <w:rsid w:val="004D44AA"/>
    <w:rsid w:val="004E7564"/>
    <w:rsid w:val="00515C90"/>
    <w:rsid w:val="00526F20"/>
    <w:rsid w:val="00563DBF"/>
    <w:rsid w:val="00572E48"/>
    <w:rsid w:val="005C7A67"/>
    <w:rsid w:val="005D2314"/>
    <w:rsid w:val="0061273F"/>
    <w:rsid w:val="00624559"/>
    <w:rsid w:val="006315C5"/>
    <w:rsid w:val="006927D0"/>
    <w:rsid w:val="00693D79"/>
    <w:rsid w:val="006A2E64"/>
    <w:rsid w:val="00704A74"/>
    <w:rsid w:val="00713141"/>
    <w:rsid w:val="00732AEB"/>
    <w:rsid w:val="00732C4F"/>
    <w:rsid w:val="007846A3"/>
    <w:rsid w:val="007E3AD3"/>
    <w:rsid w:val="00852EA4"/>
    <w:rsid w:val="008556DE"/>
    <w:rsid w:val="008D224D"/>
    <w:rsid w:val="0093020D"/>
    <w:rsid w:val="00974C73"/>
    <w:rsid w:val="009B54B7"/>
    <w:rsid w:val="009D074F"/>
    <w:rsid w:val="009E37FA"/>
    <w:rsid w:val="00A3576E"/>
    <w:rsid w:val="00A8050F"/>
    <w:rsid w:val="00A83C51"/>
    <w:rsid w:val="00AF6BEA"/>
    <w:rsid w:val="00B130FA"/>
    <w:rsid w:val="00B14230"/>
    <w:rsid w:val="00B266D8"/>
    <w:rsid w:val="00B56F3F"/>
    <w:rsid w:val="00B94EFA"/>
    <w:rsid w:val="00C00C9C"/>
    <w:rsid w:val="00C464F7"/>
    <w:rsid w:val="00C47491"/>
    <w:rsid w:val="00C7307C"/>
    <w:rsid w:val="00C9762B"/>
    <w:rsid w:val="00CA1D89"/>
    <w:rsid w:val="00CC58D7"/>
    <w:rsid w:val="00CC658E"/>
    <w:rsid w:val="00CF3B8D"/>
    <w:rsid w:val="00D0705F"/>
    <w:rsid w:val="00DA6C2F"/>
    <w:rsid w:val="00DB5BD1"/>
    <w:rsid w:val="00DE23BD"/>
    <w:rsid w:val="00DF642B"/>
    <w:rsid w:val="00E02839"/>
    <w:rsid w:val="00E3426F"/>
    <w:rsid w:val="00E50E16"/>
    <w:rsid w:val="00F478B7"/>
    <w:rsid w:val="00F53FF2"/>
    <w:rsid w:val="00FA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FE29-DF24-464B-98B3-8078011D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2910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4291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910"/>
  </w:style>
  <w:style w:type="paragraph" w:styleId="aa">
    <w:name w:val="footer"/>
    <w:basedOn w:val="a"/>
    <w:link w:val="ab"/>
    <w:uiPriority w:val="99"/>
    <w:unhideWhenUsed/>
    <w:rsid w:val="0004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Мастер</cp:lastModifiedBy>
  <cp:revision>2</cp:revision>
  <cp:lastPrinted>2013-09-24T08:17:00Z</cp:lastPrinted>
  <dcterms:created xsi:type="dcterms:W3CDTF">2023-09-18T13:59:00Z</dcterms:created>
  <dcterms:modified xsi:type="dcterms:W3CDTF">2023-09-18T13:59:00Z</dcterms:modified>
</cp:coreProperties>
</file>